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5E" w:rsidRPr="000B1670" w:rsidRDefault="00F24A92" w:rsidP="000B1670">
      <w:pPr>
        <w:bidi/>
        <w:jc w:val="center"/>
        <w:rPr>
          <w:rFonts w:cs="B Mitra" w:hint="cs"/>
          <w:szCs w:val="28"/>
          <w:rtl/>
          <w:lang w:bidi="fa-IR"/>
        </w:rPr>
      </w:pPr>
      <w:r w:rsidRPr="000B1670">
        <w:rPr>
          <w:rFonts w:cs="B Mitra" w:hint="cs"/>
          <w:szCs w:val="28"/>
          <w:rtl/>
          <w:lang w:bidi="fa-IR"/>
        </w:rPr>
        <w:t>بسمه تعالی</w:t>
      </w:r>
    </w:p>
    <w:p w:rsidR="00F24A92" w:rsidRPr="000B1670" w:rsidRDefault="00F24A92" w:rsidP="00F24A92">
      <w:pPr>
        <w:bidi/>
        <w:jc w:val="both"/>
        <w:rPr>
          <w:rFonts w:cs="B Mitra" w:hint="cs"/>
          <w:szCs w:val="28"/>
          <w:rtl/>
          <w:lang w:bidi="fa-IR"/>
        </w:rPr>
      </w:pPr>
      <w:r w:rsidRPr="000B1670">
        <w:rPr>
          <w:rFonts w:cs="B Mitra" w:hint="cs"/>
          <w:szCs w:val="28"/>
          <w:rtl/>
          <w:lang w:bidi="fa-IR"/>
        </w:rPr>
        <w:t>جناب آقای مهدی شفیعی</w:t>
      </w:r>
    </w:p>
    <w:p w:rsidR="00F24A92" w:rsidRPr="000B1670" w:rsidRDefault="00F24A92" w:rsidP="00F24A92">
      <w:pPr>
        <w:bidi/>
        <w:jc w:val="both"/>
        <w:rPr>
          <w:rFonts w:cs="B Mitra" w:hint="cs"/>
          <w:szCs w:val="28"/>
          <w:rtl/>
          <w:lang w:bidi="fa-IR"/>
        </w:rPr>
      </w:pPr>
      <w:r w:rsidRPr="000B1670">
        <w:rPr>
          <w:rFonts w:cs="B Mitra" w:hint="cs"/>
          <w:szCs w:val="28"/>
          <w:rtl/>
          <w:lang w:bidi="fa-IR"/>
        </w:rPr>
        <w:t>مدیرکل مرکز هنرهای نمایشی</w:t>
      </w:r>
    </w:p>
    <w:p w:rsidR="00F24A92" w:rsidRPr="000B1670" w:rsidRDefault="00F24A92" w:rsidP="00F24A92">
      <w:pPr>
        <w:bidi/>
        <w:jc w:val="both"/>
        <w:rPr>
          <w:rFonts w:cs="B Mitra" w:hint="cs"/>
          <w:szCs w:val="28"/>
          <w:rtl/>
          <w:lang w:bidi="fa-IR"/>
        </w:rPr>
      </w:pPr>
      <w:r w:rsidRPr="000B1670">
        <w:rPr>
          <w:rFonts w:cs="B Mitra" w:hint="cs"/>
          <w:szCs w:val="28"/>
          <w:rtl/>
          <w:lang w:bidi="fa-IR"/>
        </w:rPr>
        <w:t>سلام علیکم</w:t>
      </w:r>
    </w:p>
    <w:p w:rsidR="000B1670" w:rsidRPr="000B1670" w:rsidRDefault="00F24A92" w:rsidP="00852B60">
      <w:pPr>
        <w:bidi/>
        <w:jc w:val="both"/>
        <w:rPr>
          <w:rFonts w:cs="B Mitra" w:hint="cs"/>
          <w:szCs w:val="28"/>
          <w:rtl/>
          <w:lang w:bidi="fa-IR"/>
        </w:rPr>
      </w:pPr>
      <w:r w:rsidRPr="000B1670">
        <w:rPr>
          <w:rFonts w:cs="B Mitra" w:hint="cs"/>
          <w:szCs w:val="28"/>
          <w:rtl/>
          <w:lang w:bidi="fa-IR"/>
        </w:rPr>
        <w:t xml:space="preserve">با احترام همانگونه که استحضار دارید نمایش </w:t>
      </w:r>
      <w:r w:rsidR="000B1670">
        <w:rPr>
          <w:rFonts w:cs="B Mitra" w:hint="cs"/>
          <w:szCs w:val="28"/>
          <w:rtl/>
          <w:lang w:bidi="fa-IR"/>
        </w:rPr>
        <w:t>«</w:t>
      </w:r>
      <w:r w:rsidRPr="000B1670">
        <w:rPr>
          <w:rFonts w:cs="B Mitra" w:hint="cs"/>
          <w:szCs w:val="28"/>
          <w:rtl/>
          <w:lang w:bidi="fa-IR"/>
        </w:rPr>
        <w:t>نوبت یعنی بعدی</w:t>
      </w:r>
      <w:r w:rsidR="000B1670">
        <w:rPr>
          <w:rFonts w:cs="B Mitra" w:hint="cs"/>
          <w:szCs w:val="28"/>
          <w:rtl/>
          <w:lang w:bidi="fa-IR"/>
        </w:rPr>
        <w:t>»</w:t>
      </w:r>
      <w:r w:rsidRPr="000B1670">
        <w:rPr>
          <w:rFonts w:cs="B Mitra" w:hint="cs"/>
          <w:szCs w:val="28"/>
          <w:rtl/>
          <w:lang w:bidi="fa-IR"/>
        </w:rPr>
        <w:t xml:space="preserve"> در سی و چه</w:t>
      </w:r>
      <w:r w:rsidR="000B1670">
        <w:rPr>
          <w:rFonts w:cs="B Mitra" w:hint="cs"/>
          <w:szCs w:val="28"/>
          <w:rtl/>
          <w:lang w:bidi="fa-IR"/>
        </w:rPr>
        <w:t>ا</w:t>
      </w:r>
      <w:r w:rsidRPr="000B1670">
        <w:rPr>
          <w:rFonts w:cs="B Mitra" w:hint="cs"/>
          <w:szCs w:val="28"/>
          <w:rtl/>
          <w:lang w:bidi="fa-IR"/>
        </w:rPr>
        <w:t>رمین جشنواره بین الملی تئاتر فجر</w:t>
      </w:r>
      <w:r w:rsidR="000B1670">
        <w:rPr>
          <w:rFonts w:cs="B Mitra" w:hint="cs"/>
          <w:szCs w:val="28"/>
          <w:rtl/>
          <w:lang w:bidi="fa-IR"/>
        </w:rPr>
        <w:t>،</w:t>
      </w:r>
      <w:r w:rsidRPr="000B1670">
        <w:rPr>
          <w:rFonts w:cs="B Mitra" w:hint="cs"/>
          <w:szCs w:val="28"/>
          <w:rtl/>
          <w:lang w:bidi="fa-IR"/>
        </w:rPr>
        <w:t xml:space="preserve"> در بخش</w:t>
      </w:r>
      <w:r w:rsidR="000B1670">
        <w:rPr>
          <w:rFonts w:cs="B Mitra" w:hint="cs"/>
          <w:szCs w:val="28"/>
          <w:rtl/>
          <w:lang w:bidi="fa-IR"/>
        </w:rPr>
        <w:t xml:space="preserve"> های</w:t>
      </w:r>
      <w:r w:rsidRPr="000B1670">
        <w:rPr>
          <w:rFonts w:cs="B Mitra" w:hint="cs"/>
          <w:szCs w:val="28"/>
          <w:rtl/>
          <w:lang w:bidi="fa-IR"/>
        </w:rPr>
        <w:t xml:space="preserve"> استانی و مرور به اجرا در آمد</w:t>
      </w:r>
      <w:r w:rsidR="00852B60">
        <w:rPr>
          <w:rFonts w:cs="B Mitra" w:hint="cs"/>
          <w:szCs w:val="28"/>
          <w:rtl/>
          <w:lang w:bidi="fa-IR"/>
        </w:rPr>
        <w:t>،</w:t>
      </w:r>
      <w:r w:rsidRPr="000B1670">
        <w:rPr>
          <w:rFonts w:cs="B Mitra" w:hint="cs"/>
          <w:szCs w:val="28"/>
          <w:rtl/>
          <w:lang w:bidi="fa-IR"/>
        </w:rPr>
        <w:t>که بر این اساس نمایش یاد شده در استان های البرز، یزد و خراسان رضوی به روی صحنه رفت</w:t>
      </w:r>
      <w:r w:rsidR="00852B60">
        <w:rPr>
          <w:rFonts w:cs="B Mitra" w:hint="cs"/>
          <w:szCs w:val="28"/>
          <w:rtl/>
          <w:lang w:bidi="fa-IR"/>
        </w:rPr>
        <w:t xml:space="preserve"> و</w:t>
      </w:r>
      <w:r w:rsidRPr="000B1670">
        <w:rPr>
          <w:rFonts w:cs="B Mitra" w:hint="cs"/>
          <w:szCs w:val="28"/>
          <w:rtl/>
          <w:lang w:bidi="fa-IR"/>
        </w:rPr>
        <w:t xml:space="preserve"> گروه ناگریز در پایان این سفرهای طولانی و مداوم از آخرین سفر خود بازگشته و خود را برای اجرای تهران در تماشاخانه سرو آماده ک</w:t>
      </w:r>
      <w:r w:rsidR="000B1670">
        <w:rPr>
          <w:rFonts w:cs="B Mitra" w:hint="cs"/>
          <w:szCs w:val="28"/>
          <w:rtl/>
          <w:lang w:bidi="fa-IR"/>
        </w:rPr>
        <w:t>ر</w:t>
      </w:r>
      <w:r w:rsidRPr="000B1670">
        <w:rPr>
          <w:rFonts w:cs="B Mitra" w:hint="cs"/>
          <w:szCs w:val="28"/>
          <w:rtl/>
          <w:lang w:bidi="fa-IR"/>
        </w:rPr>
        <w:t>د. با توجه به تعداد عوامل</w:t>
      </w:r>
      <w:r w:rsidR="00852B60">
        <w:rPr>
          <w:rFonts w:cs="B Mitra" w:hint="cs"/>
          <w:szCs w:val="28"/>
          <w:rtl/>
          <w:lang w:bidi="fa-IR"/>
        </w:rPr>
        <w:t xml:space="preserve">، </w:t>
      </w:r>
      <w:r w:rsidRPr="000B1670">
        <w:rPr>
          <w:rFonts w:cs="B Mitra" w:hint="cs"/>
          <w:szCs w:val="28"/>
          <w:rtl/>
          <w:lang w:bidi="fa-IR"/>
        </w:rPr>
        <w:t>بازیگ</w:t>
      </w:r>
      <w:r w:rsidR="00852B60">
        <w:rPr>
          <w:rFonts w:cs="B Mitra" w:hint="cs"/>
          <w:szCs w:val="28"/>
          <w:rtl/>
          <w:lang w:bidi="fa-IR"/>
        </w:rPr>
        <w:t xml:space="preserve">ران، </w:t>
      </w:r>
      <w:r w:rsidR="000B1670" w:rsidRPr="000B1670">
        <w:rPr>
          <w:rFonts w:cs="B Mitra" w:hint="cs"/>
          <w:szCs w:val="28"/>
          <w:rtl/>
          <w:lang w:bidi="fa-IR"/>
        </w:rPr>
        <w:t xml:space="preserve">حجم دکور و </w:t>
      </w:r>
      <w:r w:rsidR="00852B60">
        <w:rPr>
          <w:rFonts w:cs="B Mitra" w:hint="cs"/>
          <w:szCs w:val="28"/>
          <w:rtl/>
          <w:lang w:bidi="fa-IR"/>
        </w:rPr>
        <w:t>آکساسوار</w:t>
      </w:r>
      <w:r w:rsidR="000B1670">
        <w:rPr>
          <w:rFonts w:cs="B Mitra" w:hint="cs"/>
          <w:szCs w:val="28"/>
          <w:rtl/>
          <w:lang w:bidi="fa-IR"/>
        </w:rPr>
        <w:t xml:space="preserve"> </w:t>
      </w:r>
      <w:r w:rsidR="000B1670" w:rsidRPr="000B1670">
        <w:rPr>
          <w:rFonts w:cs="B Mitra" w:hint="cs"/>
          <w:szCs w:val="28"/>
          <w:rtl/>
          <w:lang w:bidi="fa-IR"/>
        </w:rPr>
        <w:t>هزینه های فراو</w:t>
      </w:r>
      <w:r w:rsidR="000B1670">
        <w:rPr>
          <w:rFonts w:cs="B Mitra" w:hint="cs"/>
          <w:szCs w:val="28"/>
          <w:rtl/>
          <w:lang w:bidi="fa-IR"/>
        </w:rPr>
        <w:t>ا</w:t>
      </w:r>
      <w:r w:rsidR="000B1670" w:rsidRPr="000B1670">
        <w:rPr>
          <w:rFonts w:cs="B Mitra" w:hint="cs"/>
          <w:szCs w:val="28"/>
          <w:rtl/>
          <w:lang w:bidi="fa-IR"/>
        </w:rPr>
        <w:t xml:space="preserve">نی را بر گروه تحمیل کرد که با توجه به مبالغ دریافتی </w:t>
      </w:r>
      <w:r w:rsidR="000B1670">
        <w:rPr>
          <w:rFonts w:cs="B Mitra" w:hint="cs"/>
          <w:szCs w:val="28"/>
          <w:rtl/>
          <w:lang w:bidi="fa-IR"/>
        </w:rPr>
        <w:t xml:space="preserve">توانستیم </w:t>
      </w:r>
      <w:r w:rsidR="000B1670" w:rsidRPr="000B1670">
        <w:rPr>
          <w:rFonts w:cs="B Mitra" w:hint="cs"/>
          <w:szCs w:val="28"/>
          <w:rtl/>
          <w:lang w:bidi="fa-IR"/>
        </w:rPr>
        <w:t>قسمتی از این هزینه ها را پرداخت ک</w:t>
      </w:r>
      <w:r w:rsidR="000B1670">
        <w:rPr>
          <w:rFonts w:cs="B Mitra" w:hint="cs"/>
          <w:szCs w:val="28"/>
          <w:rtl/>
          <w:lang w:bidi="fa-IR"/>
        </w:rPr>
        <w:t>نیم</w:t>
      </w:r>
      <w:r w:rsidR="000B1670" w:rsidRPr="000B1670">
        <w:rPr>
          <w:rFonts w:cs="B Mitra" w:hint="cs"/>
          <w:szCs w:val="28"/>
          <w:rtl/>
          <w:lang w:bidi="fa-IR"/>
        </w:rPr>
        <w:t xml:space="preserve"> و در حال حاظر اینجانب مرتضی شاه کرم نویسنده و کارگردان نما</w:t>
      </w:r>
      <w:r w:rsidR="00852B60">
        <w:rPr>
          <w:rFonts w:cs="B Mitra" w:hint="cs"/>
          <w:szCs w:val="28"/>
          <w:rtl/>
          <w:lang w:bidi="fa-IR"/>
        </w:rPr>
        <w:t>ی</w:t>
      </w:r>
      <w:r w:rsidR="000B1670" w:rsidRPr="000B1670">
        <w:rPr>
          <w:rFonts w:cs="B Mitra" w:hint="cs"/>
          <w:szCs w:val="28"/>
          <w:rtl/>
          <w:lang w:bidi="fa-IR"/>
        </w:rPr>
        <w:t xml:space="preserve">ش مذکور </w:t>
      </w:r>
      <w:r w:rsidR="00852B60">
        <w:rPr>
          <w:rFonts w:cs="B Mitra" w:hint="cs"/>
          <w:szCs w:val="28"/>
          <w:rtl/>
          <w:lang w:bidi="fa-IR"/>
        </w:rPr>
        <w:t>به</w:t>
      </w:r>
      <w:r w:rsidR="000B1670" w:rsidRPr="000B1670">
        <w:rPr>
          <w:rFonts w:cs="B Mitra" w:hint="cs"/>
          <w:szCs w:val="28"/>
          <w:rtl/>
          <w:lang w:bidi="fa-IR"/>
        </w:rPr>
        <w:t xml:space="preserve"> مبلغ 000/000/30 ریال معادل سه ملیون تومان، بابت بخشی از حق الزحمه عوامل و هزینه های دیگر </w:t>
      </w:r>
      <w:r w:rsidR="00852B60">
        <w:rPr>
          <w:rFonts w:cs="B Mitra" w:hint="cs"/>
          <w:szCs w:val="28"/>
          <w:rtl/>
          <w:lang w:bidi="fa-IR"/>
        </w:rPr>
        <w:t xml:space="preserve">بدهکار می باشم. </w:t>
      </w:r>
      <w:r w:rsidR="000B1670" w:rsidRPr="000B1670">
        <w:rPr>
          <w:rFonts w:cs="B Mitra" w:hint="cs"/>
          <w:szCs w:val="28"/>
          <w:rtl/>
          <w:lang w:bidi="fa-IR"/>
        </w:rPr>
        <w:t>لذا خواهشمند است دستور فرمایید تا مبلغ مورد نظر به ورودی گروه اضافه گردد.</w:t>
      </w:r>
    </w:p>
    <w:p w:rsidR="000B1670" w:rsidRPr="000B1670" w:rsidRDefault="000B1670" w:rsidP="000B1670">
      <w:pPr>
        <w:bidi/>
        <w:jc w:val="both"/>
        <w:rPr>
          <w:rFonts w:cs="B Mitra" w:hint="cs"/>
          <w:szCs w:val="28"/>
          <w:rtl/>
          <w:lang w:bidi="fa-IR"/>
        </w:rPr>
      </w:pPr>
    </w:p>
    <w:p w:rsidR="00F24A92" w:rsidRDefault="00F24A92" w:rsidP="00F24A92">
      <w:pPr>
        <w:bidi/>
        <w:jc w:val="both"/>
        <w:rPr>
          <w:rFonts w:cs="B Mitra" w:hint="cs"/>
          <w:szCs w:val="28"/>
          <w:rtl/>
          <w:lang w:bidi="fa-IR"/>
        </w:rPr>
      </w:pPr>
    </w:p>
    <w:p w:rsidR="000B1670" w:rsidRDefault="00852B60" w:rsidP="00852B60">
      <w:pPr>
        <w:bidi/>
        <w:jc w:val="center"/>
        <w:rPr>
          <w:rFonts w:cs="B Mitra" w:hint="cs"/>
          <w:szCs w:val="28"/>
          <w:rtl/>
          <w:lang w:bidi="fa-IR"/>
        </w:rPr>
      </w:pPr>
      <w:r>
        <w:rPr>
          <w:rFonts w:cs="B Mitra" w:hint="cs"/>
          <w:szCs w:val="28"/>
          <w:rtl/>
          <w:lang w:bidi="fa-IR"/>
        </w:rPr>
        <w:t xml:space="preserve">                                                                               </w:t>
      </w:r>
      <w:r w:rsidR="000B1670">
        <w:rPr>
          <w:rFonts w:cs="B Mitra" w:hint="cs"/>
          <w:szCs w:val="28"/>
          <w:rtl/>
          <w:lang w:bidi="fa-IR"/>
        </w:rPr>
        <w:t>با تشکر</w:t>
      </w:r>
    </w:p>
    <w:p w:rsidR="000B1670" w:rsidRDefault="00852B60" w:rsidP="00852B60">
      <w:pPr>
        <w:bidi/>
        <w:jc w:val="center"/>
        <w:rPr>
          <w:rFonts w:cs="B Mitra" w:hint="cs"/>
          <w:szCs w:val="28"/>
          <w:rtl/>
          <w:lang w:bidi="fa-IR"/>
        </w:rPr>
      </w:pPr>
      <w:r>
        <w:rPr>
          <w:rFonts w:cs="B Mitra" w:hint="cs"/>
          <w:szCs w:val="28"/>
          <w:rtl/>
          <w:lang w:bidi="fa-IR"/>
        </w:rPr>
        <w:t xml:space="preserve">                                                                              </w:t>
      </w:r>
      <w:r w:rsidR="000B1670">
        <w:rPr>
          <w:rFonts w:cs="B Mitra" w:hint="cs"/>
          <w:szCs w:val="28"/>
          <w:rtl/>
          <w:lang w:bidi="fa-IR"/>
        </w:rPr>
        <w:t>مرتضی شاه کرم</w:t>
      </w:r>
    </w:p>
    <w:p w:rsidR="00852B60" w:rsidRPr="000B1670" w:rsidRDefault="00852B60" w:rsidP="00852B60">
      <w:pPr>
        <w:bidi/>
        <w:jc w:val="center"/>
        <w:rPr>
          <w:rFonts w:cs="B Mitra" w:hint="cs"/>
          <w:szCs w:val="28"/>
          <w:lang w:bidi="fa-IR"/>
        </w:rPr>
      </w:pPr>
      <w:r>
        <w:rPr>
          <w:rFonts w:cs="B Mitra" w:hint="cs"/>
          <w:szCs w:val="28"/>
          <w:rtl/>
          <w:lang w:bidi="fa-IR"/>
        </w:rPr>
        <w:t xml:space="preserve">                                                                             </w:t>
      </w:r>
      <w:bookmarkStart w:id="0" w:name="_GoBack"/>
      <w:bookmarkEnd w:id="0"/>
      <w:r>
        <w:rPr>
          <w:rFonts w:cs="B Mitra" w:hint="cs"/>
          <w:szCs w:val="28"/>
          <w:rtl/>
          <w:lang w:bidi="fa-IR"/>
        </w:rPr>
        <w:t>نویسنده و کارگردان</w:t>
      </w:r>
    </w:p>
    <w:sectPr w:rsidR="00852B60" w:rsidRPr="000B16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A92"/>
    <w:rsid w:val="000B1670"/>
    <w:rsid w:val="002C5B5E"/>
    <w:rsid w:val="00852B60"/>
    <w:rsid w:val="00F2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670"/>
    <w:rPr>
      <w:rFonts w:ascii="B Mitra" w:hAnsi="B Mitr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670"/>
    <w:rPr>
      <w:rFonts w:ascii="B Mitra" w:hAnsi="B Mitr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38CE8-6625-460D-8197-C1FA07D46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ITHPORTAL</dc:creator>
  <cp:lastModifiedBy>ITHPORTAL</cp:lastModifiedBy>
  <cp:revision>1</cp:revision>
  <cp:lastPrinted>2016-02-06T12:22:00Z</cp:lastPrinted>
  <dcterms:created xsi:type="dcterms:W3CDTF">2016-02-06T11:55:00Z</dcterms:created>
  <dcterms:modified xsi:type="dcterms:W3CDTF">2016-02-06T12:24:00Z</dcterms:modified>
</cp:coreProperties>
</file>